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40" w:lineRule="auto"/>
        <w:rPr>
          <w:rFonts w:ascii="Montserrat" w:cs="Montserrat" w:eastAsia="Montserrat" w:hAnsi="Montserrat"/>
          <w:b w:val="1"/>
          <w:color w:val="ffffff"/>
          <w:sz w:val="40"/>
          <w:szCs w:val="40"/>
          <w:shd w:fill="eb1788" w:val="clear"/>
        </w:rPr>
      </w:pPr>
      <w:bookmarkStart w:colFirst="0" w:colLast="0" w:name="_heading=h.gjdgxs" w:id="0"/>
      <w:bookmarkEnd w:id="0"/>
      <w:r w:rsidDel="00000000" w:rsidR="00000000" w:rsidRPr="00000000">
        <w:rPr>
          <w:rFonts w:ascii="Montserrat" w:cs="Montserrat" w:eastAsia="Montserrat" w:hAnsi="Montserrat"/>
          <w:b w:val="1"/>
          <w:color w:val="ffffff"/>
          <w:sz w:val="40"/>
          <w:szCs w:val="40"/>
          <w:shd w:fill="eb1788" w:val="clear"/>
          <w:rtl w:val="0"/>
        </w:rPr>
        <w:t xml:space="preserve">Projekta pieteikums - paraugs</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Formālās prasības projekta pieteikuma izstrādei: </w:t>
      </w:r>
    </w:p>
    <w:p w:rsidR="00000000" w:rsidDel="00000000" w:rsidP="00000000" w:rsidRDefault="00000000" w:rsidRPr="00000000" w14:paraId="00000003">
      <w:pPr>
        <w:numPr>
          <w:ilvl w:val="0"/>
          <w:numId w:val="1"/>
        </w:numPr>
        <w:spacing w:after="0" w:afterAutospacing="0" w:before="240" w:lineRule="auto"/>
        <w:ind w:left="810" w:hanging="360"/>
        <w:rPr>
          <w:rFonts w:ascii="Calibri" w:cs="Calibri" w:eastAsia="Calibri" w:hAnsi="Calibri"/>
        </w:rPr>
      </w:pPr>
      <w:r w:rsidDel="00000000" w:rsidR="00000000" w:rsidRPr="00000000">
        <w:rPr>
          <w:rFonts w:ascii="Calibri" w:cs="Calibri" w:eastAsia="Calibri" w:hAnsi="Calibri"/>
          <w:rtl w:val="0"/>
        </w:rPr>
        <w:t xml:space="preserve">Šo datni varat izmantot kā paraugu tiešsaistes pieteikuma formas aizpildīšanai. </w:t>
      </w:r>
    </w:p>
    <w:p w:rsidR="00000000" w:rsidDel="00000000" w:rsidP="00000000" w:rsidRDefault="00000000" w:rsidRPr="00000000" w14:paraId="00000004">
      <w:pPr>
        <w:numPr>
          <w:ilvl w:val="0"/>
          <w:numId w:val="1"/>
        </w:numPr>
        <w:spacing w:after="0" w:afterAutospacing="0" w:before="0" w:beforeAutospacing="0" w:lineRule="auto"/>
        <w:ind w:left="810" w:hanging="360"/>
        <w:rPr>
          <w:rFonts w:ascii="Calibri" w:cs="Calibri" w:eastAsia="Calibri" w:hAnsi="Calibri"/>
          <w:u w:val="none"/>
        </w:rPr>
      </w:pPr>
      <w:r w:rsidDel="00000000" w:rsidR="00000000" w:rsidRPr="00000000">
        <w:rPr>
          <w:rFonts w:ascii="Calibri" w:cs="Calibri" w:eastAsia="Calibri" w:hAnsi="Calibri"/>
          <w:rtl w:val="0"/>
        </w:rPr>
        <w:t xml:space="preserve">Pieteikums aizpildāms latviešu valodā, izņemot projekta kopsavilkumu, kas prasīts arī angliski.</w:t>
      </w:r>
    </w:p>
    <w:p w:rsidR="00000000" w:rsidDel="00000000" w:rsidP="00000000" w:rsidRDefault="00000000" w:rsidRPr="00000000" w14:paraId="00000005">
      <w:pPr>
        <w:numPr>
          <w:ilvl w:val="0"/>
          <w:numId w:val="1"/>
        </w:numPr>
        <w:spacing w:after="240" w:before="0" w:beforeAutospacing="0" w:lineRule="auto"/>
        <w:ind w:left="810" w:hanging="360"/>
        <w:rPr>
          <w:rFonts w:ascii="Calibri" w:cs="Calibri" w:eastAsia="Calibri" w:hAnsi="Calibri"/>
          <w:u w:val="none"/>
        </w:rPr>
      </w:pPr>
      <w:r w:rsidDel="00000000" w:rsidR="00000000" w:rsidRPr="00000000">
        <w:rPr>
          <w:rFonts w:ascii="Calibri" w:cs="Calibri" w:eastAsia="Calibri" w:hAnsi="Calibri"/>
          <w:rtl w:val="0"/>
        </w:rPr>
        <w:t xml:space="preserve">Nepilnīgi aizpildīts pieteikums netiks  vērtēts. Tas nozīmē, ka visi obligāti aizpildāmie lauki tiešsaistes formā ir jāaizpilda un prasītie pielikumi jāpievieno. Lauki, kas atzīmēti kā izvēles (sistēmā - optional), jāaizpilda pēc vajadzības.</w:t>
      </w:r>
      <w:r w:rsidDel="00000000" w:rsidR="00000000" w:rsidRPr="00000000">
        <w:rPr>
          <w:rtl w:val="0"/>
        </w:rPr>
      </w:r>
    </w:p>
    <w:p w:rsidR="00000000" w:rsidDel="00000000" w:rsidP="00000000" w:rsidRDefault="00000000" w:rsidRPr="00000000" w14:paraId="00000006">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0.1. Projekta nosaukums</w:t>
      </w:r>
    </w:p>
    <w:p w:rsidR="00000000" w:rsidDel="00000000" w:rsidP="00000000" w:rsidRDefault="00000000" w:rsidRPr="00000000" w14:paraId="00000007">
      <w:pPr>
        <w:spacing w:after="240" w:before="240" w:lineRule="auto"/>
        <w:rPr>
          <w:rFonts w:ascii="Montserrat" w:cs="Montserrat" w:eastAsia="Montserrat" w:hAnsi="Montserrat"/>
          <w:i w:val="1"/>
        </w:rPr>
      </w:pPr>
      <w:r w:rsidDel="00000000" w:rsidR="00000000" w:rsidRPr="00000000">
        <w:rPr>
          <w:rFonts w:ascii="Calibri" w:cs="Calibri" w:eastAsia="Calibri" w:hAnsi="Calibri"/>
          <w:i w:val="1"/>
          <w:rtl w:val="0"/>
        </w:rPr>
        <w:t xml:space="preserve">Norāde: Nosaukumam jāsakrīt ar to, kas ievadīts sadaļā “Pamatinformācija”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09">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0.2. Kontaktpersona</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B">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0.3. Projekta iesniedzējs</w:t>
      </w:r>
    </w:p>
    <w:p w:rsidR="00000000" w:rsidDel="00000000" w:rsidP="00000000" w:rsidRDefault="00000000" w:rsidRPr="00000000" w14:paraId="0000000C">
      <w:pPr>
        <w:spacing w:after="240" w:before="240" w:line="240" w:lineRule="auto"/>
        <w:rPr>
          <w:rFonts w:ascii="Montserrat" w:cs="Montserrat" w:eastAsia="Montserrat" w:hAnsi="Montserrat"/>
          <w:i w:val="1"/>
        </w:rPr>
      </w:pPr>
      <w:r w:rsidDel="00000000" w:rsidR="00000000" w:rsidRPr="00000000">
        <w:rPr>
          <w:rFonts w:ascii="Calibri" w:cs="Calibri" w:eastAsia="Calibri" w:hAnsi="Calibri"/>
          <w:i w:val="1"/>
          <w:rtl w:val="0"/>
        </w:rPr>
        <w:t xml:space="preserve">Norāde: Ievadiet organizācijas nosaukumu</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E">
      <w:pPr>
        <w:spacing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0.4. Projekta partneris (ja ir formāli noslēgts sadarbības līgums)</w:t>
      </w:r>
    </w:p>
    <w:p w:rsidR="00000000" w:rsidDel="00000000" w:rsidP="00000000" w:rsidRDefault="00000000" w:rsidRPr="00000000" w14:paraId="0000000F">
      <w:pPr>
        <w:spacing w:after="240" w:before="240" w:lineRule="auto"/>
        <w:rPr>
          <w:rFonts w:ascii="Montserrat" w:cs="Montserrat" w:eastAsia="Montserrat" w:hAnsi="Montserrat"/>
          <w:i w:val="1"/>
        </w:rPr>
      </w:pPr>
      <w:r w:rsidDel="00000000" w:rsidR="00000000" w:rsidRPr="00000000">
        <w:rPr>
          <w:rFonts w:ascii="Calibri" w:cs="Calibri" w:eastAsia="Calibri" w:hAnsi="Calibri"/>
          <w:i w:val="1"/>
          <w:rtl w:val="0"/>
        </w:rPr>
        <w:t xml:space="preserve">Norāde: Ievadiet organizācijas nosaukumu </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1">
      <w:pPr>
        <w:spacing w:befor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2">
      <w:pPr>
        <w:spacing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1. Projekta atbilstība un mērķis</w:t>
      </w:r>
    </w:p>
    <w:p w:rsidR="00000000" w:rsidDel="00000000" w:rsidP="00000000" w:rsidRDefault="00000000" w:rsidRPr="00000000" w14:paraId="00000013">
      <w:pPr>
        <w:shd w:fill="efefef" w:val="clear"/>
        <w:jc w:val="both"/>
        <w:rPr>
          <w:rFonts w:ascii="Calibri" w:cs="Calibri" w:eastAsia="Calibri" w:hAnsi="Calibri"/>
          <w:i w:val="1"/>
        </w:rPr>
      </w:pPr>
      <w:r w:rsidDel="00000000" w:rsidR="00000000" w:rsidRPr="00000000">
        <w:rPr>
          <w:rFonts w:ascii="Calibri" w:cs="Calibri" w:eastAsia="Calibri" w:hAnsi="Calibri"/>
          <w:i w:val="1"/>
          <w:rtl w:val="0"/>
        </w:rPr>
        <w:t xml:space="preserve">Lūdzu, īsi un precīzi paskaidrojiet, kādas konkrētas pārmaiņas vēlaties panākt ar projekta aktivitātēm (kritiskās izpratnes veicināšana, mērķgrupu iesaiste u.c.). Šajā sadaļā ir jāpamato, cik mērā jūsu projekta iecere sniedz objektīvus ieguvumus programmas mērķiem un ir tādējādi saistīta ar LAPAS projektu (Skatīt 1. vērtēšanas kritēriju projektu konkursa vadlīnijās un 1. tēmu LAPAS mācību platformas modulī “Projektu konkurss”).</w:t>
      </w:r>
    </w:p>
    <w:p w:rsidR="00000000" w:rsidDel="00000000" w:rsidP="00000000" w:rsidRDefault="00000000" w:rsidRPr="00000000" w14:paraId="00000014">
      <w:pPr>
        <w:rPr>
          <w:rFonts w:ascii="Calibri" w:cs="Calibri" w:eastAsia="Calibri" w:hAnsi="Calibri"/>
          <w:b w:val="1"/>
          <w:i w:val="1"/>
        </w:rPr>
      </w:pPr>
      <w:r w:rsidDel="00000000" w:rsidR="00000000" w:rsidRPr="00000000">
        <w:rPr>
          <w:rFonts w:ascii="Calibri" w:cs="Calibri" w:eastAsia="Calibri" w:hAnsi="Calibri"/>
          <w:b w:val="1"/>
          <w:i w:val="1"/>
          <w:rtl w:val="0"/>
        </w:rPr>
        <w:t xml:space="preserve">0/700 words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9">
      <w:pPr>
        <w:spacing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2. Mērķgrupas</w:t>
      </w:r>
    </w:p>
    <w:p w:rsidR="00000000" w:rsidDel="00000000" w:rsidP="00000000" w:rsidRDefault="00000000" w:rsidRPr="00000000" w14:paraId="0000001A">
      <w:pPr>
        <w:shd w:fill="efefe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Lūdzu, īsi un precīzi izskaidrojiet, ar kādām konkrētām mērķgrupām Latvijā vai ES jūs plānosiet projektā strādāt, lai veicinātu kritisko izpratni un līdzdalību, un kā jūsu organizācija (un jūsu partneri) ir saistīta ar šīm mērķgrupām. Aprakstiet izvēlēto mērķgrupu - tās lielumu un veidu, kādā to esat iesaistījuši jūsu projekta izstrādē. Šajā sadaļā jāpamato, cik lielā mērā jūsu projekta iecere sasniedz izvēlēto mērķgrupu saskaņā ar LAPAS konkursa vadlīnijām. Aprakstiet arī to, kā šī mērķgrupa ir sadalīta sīkākos segmentos, piemēram, jaunieši, sievietes, mazāk iesaistīto grupu pārstāvji utt. (Skatīt 2. vērtēšanas kritēriju Projektu konkursa vadlīnijās, kā arī 2. tēmu LAPAS mācību platformas modulī “Projektu konkurss”).</w:t>
      </w:r>
    </w:p>
    <w:p w:rsidR="00000000" w:rsidDel="00000000" w:rsidP="00000000" w:rsidRDefault="00000000" w:rsidRPr="00000000" w14:paraId="0000001B">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b w:val="1"/>
          <w:i w:val="1"/>
        </w:rPr>
      </w:pPr>
      <w:r w:rsidDel="00000000" w:rsidR="00000000" w:rsidRPr="00000000">
        <w:rPr>
          <w:rFonts w:ascii="Calibri" w:cs="Calibri" w:eastAsia="Calibri" w:hAnsi="Calibri"/>
          <w:b w:val="1"/>
          <w:i w:val="1"/>
          <w:rtl w:val="0"/>
        </w:rPr>
        <w:t xml:space="preserve">0/700 words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E">
      <w:pPr>
        <w:spacing w:befor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3. Iesaistītās puses no Globālajiem Dienvidiem</w:t>
      </w:r>
      <w:r w:rsidDel="00000000" w:rsidR="00000000" w:rsidRPr="00000000">
        <w:rPr>
          <w:rtl w:val="0"/>
        </w:rPr>
      </w:r>
    </w:p>
    <w:p w:rsidR="00000000" w:rsidDel="00000000" w:rsidP="00000000" w:rsidRDefault="00000000" w:rsidRPr="00000000" w14:paraId="0000001F">
      <w:pPr>
        <w:shd w:fill="efefef" w:val="clear"/>
        <w:spacing w:after="16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Lūdzu, aprakstiet, kā jūs plānojat iesaistīt cilvēkus, kurus tieši skar globālie izaicinājumi, kā partnerus, stāstniekus, stāstītājus, dalībniekus vai citādi jūsu projekta izstrādē un īstenošanā. Lūdzu, pamatojiet to, kā jūs nodrošināsiet kvalificētu un ētisku pārstāvību. (Skatīt 3. vērtēšanas kritēriju, kā arī kā arī 2. tēmu LAPAS mācību platformas modulī “Projektu konkurss”)</w:t>
      </w:r>
    </w:p>
    <w:p w:rsidR="00000000" w:rsidDel="00000000" w:rsidP="00000000" w:rsidRDefault="00000000" w:rsidRPr="00000000" w14:paraId="00000020">
      <w:pPr>
        <w:shd w:fill="efefef" w:val="clear"/>
        <w:spacing w:after="16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UN/VAI</w:t>
      </w:r>
    </w:p>
    <w:p w:rsidR="00000000" w:rsidDel="00000000" w:rsidP="00000000" w:rsidRDefault="00000000" w:rsidRPr="00000000" w14:paraId="00000021">
      <w:pPr>
        <w:shd w:fill="efefe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Norādiet, kuri ieinteresētās puses jūs iesaistīsiet un kāda būs viņu līdzdalība, kā arī viņi ir saistīti ar Jūsu projekta ieceri? (Skatīt 3. vērtēšanas kritēriju, kā arī kā arī 2. tēmu LAPAS mācību platformas modulī “Projektu konkurss”)</w:t>
      </w:r>
    </w:p>
    <w:p w:rsidR="00000000" w:rsidDel="00000000" w:rsidP="00000000" w:rsidRDefault="00000000" w:rsidRPr="00000000" w14:paraId="00000022">
      <w:pPr>
        <w:spacing w:before="240" w:lineRule="auto"/>
        <w:rPr>
          <w:rFonts w:ascii="Montserrat" w:cs="Montserrat" w:eastAsia="Montserrat" w:hAnsi="Montserrat"/>
          <w:b w:val="1"/>
          <w:i w:val="1"/>
          <w:sz w:val="20"/>
          <w:szCs w:val="20"/>
        </w:rPr>
      </w:pPr>
      <w:r w:rsidDel="00000000" w:rsidR="00000000" w:rsidRPr="00000000">
        <w:rPr>
          <w:rFonts w:ascii="Calibri" w:cs="Calibri" w:eastAsia="Calibri" w:hAnsi="Calibri"/>
          <w:b w:val="1"/>
          <w:i w:val="1"/>
          <w:rtl w:val="0"/>
        </w:rPr>
        <w:t xml:space="preserve">0/700 words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4">
      <w:pPr>
        <w:spacing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4. Plānotās aktivitātes</w:t>
      </w:r>
    </w:p>
    <w:p w:rsidR="00000000" w:rsidDel="00000000" w:rsidP="00000000" w:rsidRDefault="00000000" w:rsidRPr="00000000" w14:paraId="00000025">
      <w:pPr>
        <w:shd w:fill="efefe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Lūdzu, aprakstiet projekta norisi, kas atspoguļo jūsu darbības plānotos rezultātus, aktivitātes, kas veicinās šo rezultātu sasniegšanu, un aktivitāšu īstenošanas grafiku. Pamatojiet arī to, kā šīs aktivitātes un rezultāti ir saistīti ar līdzdalības piramīdu. Norādiet, kā jūs novērtēsiet plānoto rezultātu sasniegšanu. Aprakstiet to, kā jūsu darbības rezultātus var izmantot tālāk citi un kā tie saglabās savu aktualitāti arī ilgtermiņā. Sniedziet arī informāciju par to, kā jūsu projekts veicina dzimumu līdztiesību, izmantojot transformatīvu un intersekcionālu pieeju. (Skatīt 4. vērtēšanas kritēriju Projektu konkursa vadlīnijās, kā arī arī 2., 4. un 5. tēmu LAPAS mācību platformas modulī “Projektu konkurss”.)</w:t>
      </w:r>
    </w:p>
    <w:p w:rsidR="00000000" w:rsidDel="00000000" w:rsidP="00000000" w:rsidRDefault="00000000" w:rsidRPr="00000000" w14:paraId="00000026">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Fonts w:ascii="Calibri" w:cs="Calibri" w:eastAsia="Calibri" w:hAnsi="Calibri"/>
          <w:b w:val="1"/>
          <w:i w:val="1"/>
          <w:rtl w:val="0"/>
        </w:rPr>
        <w:t xml:space="preserve">0/700 words</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D">
      <w:pPr>
        <w:spacing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5. Projekta iesniedzēja kapacitāte</w:t>
      </w:r>
    </w:p>
    <w:p w:rsidR="00000000" w:rsidDel="00000000" w:rsidP="00000000" w:rsidRDefault="00000000" w:rsidRPr="00000000" w14:paraId="0000002E">
      <w:pPr>
        <w:spacing w:before="240" w:lineRule="auto"/>
        <w:rPr>
          <w:rFonts w:ascii="Calibri" w:cs="Calibri" w:eastAsia="Calibri" w:hAnsi="Calibri"/>
          <w:i w:val="1"/>
          <w:sz w:val="24"/>
          <w:szCs w:val="24"/>
        </w:rPr>
      </w:pPr>
      <w:r w:rsidDel="00000000" w:rsidR="00000000" w:rsidRPr="00000000">
        <w:rPr>
          <w:rFonts w:ascii="Calibri" w:cs="Calibri" w:eastAsia="Calibri" w:hAnsi="Calibri"/>
          <w:i w:val="1"/>
          <w:sz w:val="21"/>
          <w:szCs w:val="21"/>
          <w:shd w:fill="efefef" w:val="clear"/>
          <w:rtl w:val="0"/>
        </w:rPr>
        <w:t xml:space="preserve">Lūdzu, aprakstiet savu potenciālu īstenot projekta aktivitātes un zināšanas par globālo izglītību un attīstības sadarbību. Pamatojiet, kā projekts ir saistīts ar jūsu organizācijas mērķiem, aktivitātēm, misiju un vīziju. Lūdzu, aprakstiet arī savu līdzšinējo pieredzi, kas pamato jūsu spēju īstenot plānotās projekta aktivitātes. Aprakstiet, arī jums pieejamos komunikācijas kanālus un kapacitāti veikt komunikācijas aktivitātes. (Skatīt 5. vērtēšanas kritēriju Projektu konkursa vadlīnijās, kā arī arī 1. un 5. tēmu LAPAS mācību platformas modulī “Projektu konkurss”)</w:t>
      </w:r>
      <w:r w:rsidDel="00000000" w:rsidR="00000000" w:rsidRPr="00000000">
        <w:rPr>
          <w:rtl w:val="0"/>
        </w:rPr>
      </w:r>
    </w:p>
    <w:p w:rsidR="00000000" w:rsidDel="00000000" w:rsidP="00000000" w:rsidRDefault="00000000" w:rsidRPr="00000000" w14:paraId="0000002F">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b w:val="1"/>
          <w:i w:val="1"/>
          <w:sz w:val="20"/>
          <w:szCs w:val="20"/>
        </w:rPr>
      </w:pPr>
      <w:r w:rsidDel="00000000" w:rsidR="00000000" w:rsidRPr="00000000">
        <w:rPr>
          <w:rFonts w:ascii="Calibri" w:cs="Calibri" w:eastAsia="Calibri" w:hAnsi="Calibri"/>
          <w:b w:val="1"/>
          <w:i w:val="1"/>
          <w:rtl w:val="0"/>
        </w:rPr>
        <w:t xml:space="preserve">0/700 words</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48.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spacing w:befor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6. Izmaksu efektivitāte</w:t>
      </w:r>
    </w:p>
    <w:p w:rsidR="00000000" w:rsidDel="00000000" w:rsidP="00000000" w:rsidRDefault="00000000" w:rsidRPr="00000000" w14:paraId="00000036">
      <w:pPr>
        <w:shd w:fill="efefef" w:val="clea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Atsevišķā budžeta tabulā sniedziet informāciju par to, kā projekta aktivitātes un rezultāti (par kuriem jūs aprakstījāt 4. punktā) ir saistīti ar projekta izmaksām. Budžeta tabula jāaizpilda detalizēti, vadoties pēc norādēm, savukārt šajā laukā norādiet galvenās budžeta pozīcijas vai paskaidrojiet un precizējiet jebkāda veida informāciju, kas pamato izmaksu struktūru. Ir svarīgi, lai jūs izskaidrotu saistību starp jūsu plānotajām aktivitātēm un budžeta sadalījumu galvenajās budžeta līnijās. (Skatīt 6. vērtēšanas kritēriju Projektu konkursa vadlīnijās.)</w:t>
      </w:r>
      <w:r w:rsidDel="00000000" w:rsidR="00000000" w:rsidRPr="00000000">
        <w:rPr>
          <w:rtl w:val="0"/>
        </w:rPr>
      </w:r>
    </w:p>
    <w:p w:rsidR="00000000" w:rsidDel="00000000" w:rsidP="00000000" w:rsidRDefault="00000000" w:rsidRPr="00000000" w14:paraId="00000037">
      <w:pPr>
        <w:rPr>
          <w:rFonts w:ascii="Calibri" w:cs="Calibri" w:eastAsia="Calibri" w:hAnsi="Calibri"/>
          <w:b w:val="1"/>
          <w:i w:val="1"/>
        </w:rPr>
      </w:pPr>
      <w:r w:rsidDel="00000000" w:rsidR="00000000" w:rsidRPr="00000000">
        <w:rPr>
          <w:rFonts w:ascii="Calibri" w:cs="Calibri" w:eastAsia="Calibri" w:hAnsi="Calibri"/>
          <w:b w:val="1"/>
          <w:i w:val="1"/>
          <w:rtl w:val="0"/>
        </w:rPr>
        <w:br w:type="textWrapping"/>
        <w:t xml:space="preserve">0/700 words</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58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D">
      <w:pPr>
        <w:rPr>
          <w:rFonts w:ascii="Montserrat" w:cs="Montserrat" w:eastAsia="Montserrat" w:hAnsi="Montserrat"/>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160" w:line="259" w:lineRule="auto"/>
      <w:ind w:firstLine="720"/>
      <w:jc w:val="right"/>
      <w:rPr/>
    </w:pPr>
    <w:r w:rsidDel="00000000" w:rsidR="00000000" w:rsidRPr="00000000">
      <w:rPr>
        <w:rFonts w:ascii="Montserrat" w:cs="Montserrat" w:eastAsia="Montserrat" w:hAnsi="Montserrat"/>
        <w:b w:val="1"/>
        <w:sz w:val="20"/>
        <w:szCs w:val="20"/>
        <w:rtl w:val="0"/>
      </w:rPr>
      <w:t xml:space="preserve">  Connect for Global Change</w:t>
    </w:r>
    <w:r w:rsidDel="00000000" w:rsidR="00000000" w:rsidRPr="00000000">
      <w:rPr>
        <w:rFonts w:ascii="Montserrat Medium" w:cs="Montserrat Medium" w:eastAsia="Montserrat Medium" w:hAnsi="Montserrat Medium"/>
        <w:sz w:val="20"/>
        <w:szCs w:val="20"/>
        <w:rtl w:val="0"/>
      </w:rPr>
      <w:t xml:space="preserve"> PROPOSED ACTION FORM </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b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160" w:line="259" w:lineRule="auto"/>
      <w:ind w:left="0" w:firstLine="0"/>
      <w:rPr/>
    </w:pPr>
    <w:r w:rsidDel="00000000" w:rsidR="00000000" w:rsidRPr="00000000">
      <w:rPr>
        <w:rFonts w:ascii="Calibri" w:cs="Calibri" w:eastAsia="Calibri" w:hAnsi="Calibri"/>
      </w:rPr>
      <w:drawing>
        <wp:inline distB="114300" distT="114300" distL="114300" distR="114300">
          <wp:extent cx="976809" cy="56832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809" cy="568325"/>
                  </a:xfrm>
                  <a:prstGeom prst="rect"/>
                  <a:ln/>
                </pic:spPr>
              </pic:pic>
            </a:graphicData>
          </a:graphic>
        </wp:inline>
      </w:drawing>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rPr>
      <w:drawing>
        <wp:inline distB="114300" distT="114300" distL="114300" distR="114300">
          <wp:extent cx="1978687" cy="443652"/>
          <wp:effectExtent b="0" l="0" r="0" t="0"/>
          <wp:docPr id="6" name="image2.png"/>
          <a:graphic>
            <a:graphicData uri="http://schemas.openxmlformats.org/drawingml/2006/picture">
              <pic:pic>
                <pic:nvPicPr>
                  <pic:cNvPr id="0" name="image2.png"/>
                  <pic:cNvPicPr preferRelativeResize="0"/>
                </pic:nvPicPr>
                <pic:blipFill>
                  <a:blip r:embed="rId2"/>
                  <a:srcRect b="0" l="236" r="236" t="0"/>
                  <a:stretch>
                    <a:fillRect/>
                  </a:stretch>
                </pic:blipFill>
                <pic:spPr>
                  <a:xfrm>
                    <a:off x="0" y="0"/>
                    <a:ext cx="1978687" cy="4436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lIe0HGMvaga9bQqCEgE/Ex3A==">CgMxLjAyCGguZ2pkZ3hzOAByITFTVVRwd25udllDSEpQUUNfV0EweHVhZW5NZ2FmX3dSTg==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